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E24384">
        <w:rPr>
          <w:rFonts w:eastAsia="方正兰亭中黑简体"/>
          <w:color w:val="000000" w:themeColor="text1"/>
          <w:sz w:val="34"/>
        </w:rPr>
        <w:t>第</w:t>
      </w:r>
      <w:r w:rsidRPr="00E24384">
        <w:rPr>
          <w:rFonts w:ascii="Times New Roman" w:eastAsia="宋体" w:hAnsi="Times New Roman"/>
          <w:b/>
          <w:color w:val="000000" w:themeColor="text1"/>
          <w:sz w:val="34"/>
        </w:rPr>
        <w:t>1</w:t>
      </w:r>
      <w:r w:rsidRPr="00E24384">
        <w:rPr>
          <w:rFonts w:eastAsia="方正兰亭中黑简体"/>
          <w:color w:val="000000" w:themeColor="text1"/>
          <w:sz w:val="34"/>
        </w:rPr>
        <w:t>节</w:t>
      </w:r>
      <w:r w:rsidRPr="00E24384">
        <w:rPr>
          <w:rFonts w:ascii="Times New Roman" w:eastAsia="宋体" w:hAnsi="宋体"/>
          <w:i/>
          <w:color w:val="000000" w:themeColor="text1"/>
          <w:sz w:val="34"/>
        </w:rPr>
        <w:t xml:space="preserve">　</w:t>
      </w:r>
      <w:bookmarkStart w:id="0" w:name="_GoBack"/>
      <w:bookmarkEnd w:id="0"/>
      <w:r w:rsidRPr="00E24384">
        <w:rPr>
          <w:rFonts w:eastAsia="方正兰亭中黑简体"/>
          <w:color w:val="000000" w:themeColor="text1"/>
          <w:sz w:val="34"/>
        </w:rPr>
        <w:t>声音的产生与传播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E24384">
        <w:rPr>
          <w:rFonts w:eastAsia="方正粗圆简体"/>
          <w:color w:val="000000" w:themeColor="text1"/>
          <w:sz w:val="30"/>
        </w:rPr>
        <w:t>作业</w:t>
      </w:r>
      <w:r w:rsidRPr="00E24384">
        <w:rPr>
          <w:rFonts w:ascii="Times New Roman" w:eastAsia="宋体" w:hAnsi="Times New Roman" w:cs="Times New Roman"/>
          <w:color w:val="000000" w:themeColor="text1"/>
          <w:sz w:val="30"/>
        </w:rPr>
        <w:t>·</w:t>
      </w:r>
      <w:r w:rsidRPr="00E24384">
        <w:rPr>
          <w:rFonts w:eastAsia="方正粗圆简体"/>
          <w:color w:val="000000" w:themeColor="text1"/>
          <w:sz w:val="30"/>
        </w:rPr>
        <w:t>进阶演练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E24384">
        <w:rPr>
          <w:rFonts w:eastAsia="方正大雅宋简体"/>
          <w:color w:val="000000" w:themeColor="text1"/>
          <w:sz w:val="29"/>
        </w:rPr>
        <w:t>基础巩固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Times New Roman"/>
          <w:b/>
          <w:color w:val="000000" w:themeColor="text1"/>
        </w:rPr>
        <w:t>1</w:t>
      </w:r>
      <w:r w:rsidRPr="00E2438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对于声音的产生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下列说法正确的是</w:t>
      </w:r>
      <w:r w:rsidRPr="00E24384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E24384">
        <w:rPr>
          <w:rFonts w:ascii="Times New Roman" w:eastAsia="宋体" w:hAnsi="宋体"/>
          <w:color w:val="000000" w:themeColor="text1"/>
        </w:rPr>
        <w:t>(</w:t>
      </w:r>
      <w:r w:rsidRPr="00E2438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24384">
        <w:rPr>
          <w:rFonts w:ascii="Times New Roman" w:eastAsia="宋体" w:hAnsi="宋体"/>
          <w:color w:val="000000" w:themeColor="text1"/>
        </w:rPr>
        <w:t>)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A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物体不振动也能发声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B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只有固体的振动才能发声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C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一切发声的物体都在振动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D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振动停止后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发声体仍能发声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Times New Roman"/>
          <w:b/>
          <w:color w:val="000000" w:themeColor="text1"/>
        </w:rPr>
        <w:t>2</w:t>
      </w:r>
      <w:r w:rsidRPr="00E2438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如图所示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小华轻敲桌子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小明把耳朵贴在桌面上听到敲击声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而附近的同学没听到。此实验能说明</w:t>
      </w:r>
      <w:r w:rsidRPr="00E24384">
        <w:rPr>
          <w:rFonts w:ascii="Times New Roman" w:eastAsia="宋体" w:hAnsi="宋体"/>
          <w:color w:val="000000" w:themeColor="text1"/>
        </w:rPr>
        <w:t>(</w:t>
      </w:r>
      <w:r w:rsidRPr="00E2438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24384">
        <w:rPr>
          <w:rFonts w:ascii="Times New Roman" w:eastAsia="宋体" w:hAnsi="宋体"/>
          <w:color w:val="000000" w:themeColor="text1"/>
        </w:rPr>
        <w:t>)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DB6DC1A" wp14:editId="4B26B9BF">
            <wp:extent cx="1231200" cy="951480"/>
            <wp:effectExtent l="0" t="0" r="0" b="0"/>
            <wp:docPr id="185" name="LW8QXR111.eps" descr="id:21474930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2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1200" cy="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A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空气不能传播声音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B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附近的同学一定处在真空的环境中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C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固体能传播声音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D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固体传声的速度比气体快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Times New Roman"/>
          <w:b/>
          <w:color w:val="000000" w:themeColor="text1"/>
        </w:rPr>
        <w:t>3</w:t>
      </w:r>
      <w:r w:rsidRPr="00E2438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小明购买了一款新型蓝牙耳机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当小明将耳机贴在颌骨两侧而不是堵塞住耳朵时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小明既可以听到耳机发出的声音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也能听到周围环境的声音。以上小明听到的声音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传播介质分别是</w:t>
      </w:r>
      <w:r w:rsidRPr="00E24384">
        <w:rPr>
          <w:rFonts w:ascii="Times New Roman" w:eastAsia="宋体" w:hAnsi="宋体"/>
          <w:color w:val="000000" w:themeColor="text1"/>
        </w:rPr>
        <w:t>(</w:t>
      </w:r>
      <w:r w:rsidRPr="00E2438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24384">
        <w:rPr>
          <w:rFonts w:ascii="Times New Roman" w:eastAsia="宋体" w:hAnsi="宋体"/>
          <w:color w:val="000000" w:themeColor="text1"/>
        </w:rPr>
        <w:t>)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A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固体</w:t>
      </w:r>
      <w:r w:rsidRPr="00E24384">
        <w:rPr>
          <w:rFonts w:ascii="Times New Roman" w:eastAsia="宋体" w:hAnsi="宋体"/>
          <w:i/>
          <w:color w:val="000000" w:themeColor="text1"/>
        </w:rPr>
        <w:t xml:space="preserve">　</w:t>
      </w:r>
      <w:r w:rsidRPr="00E24384">
        <w:rPr>
          <w:rFonts w:ascii="Times New Roman" w:eastAsia="宋体" w:hAnsi="宋体"/>
          <w:color w:val="000000" w:themeColor="text1"/>
        </w:rPr>
        <w:t>固体</w:t>
      </w:r>
      <w:r w:rsidRPr="00E24384">
        <w:rPr>
          <w:rFonts w:ascii="Times New Roman" w:eastAsia="宋体" w:hAnsi="宋体"/>
          <w:color w:val="000000" w:themeColor="text1"/>
        </w:rPr>
        <w:tab/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B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固体</w:t>
      </w:r>
      <w:r w:rsidRPr="00E24384">
        <w:rPr>
          <w:rFonts w:ascii="Times New Roman" w:eastAsia="宋体" w:hAnsi="宋体"/>
          <w:i/>
          <w:color w:val="000000" w:themeColor="text1"/>
        </w:rPr>
        <w:t xml:space="preserve">　</w:t>
      </w:r>
      <w:r w:rsidRPr="00E24384">
        <w:rPr>
          <w:rFonts w:ascii="Times New Roman" w:eastAsia="宋体" w:hAnsi="宋体"/>
          <w:color w:val="000000" w:themeColor="text1"/>
        </w:rPr>
        <w:t>气体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C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气体</w:t>
      </w:r>
      <w:r w:rsidRPr="00E24384">
        <w:rPr>
          <w:rFonts w:ascii="Times New Roman" w:eastAsia="宋体" w:hAnsi="宋体"/>
          <w:i/>
          <w:color w:val="000000" w:themeColor="text1"/>
        </w:rPr>
        <w:t xml:space="preserve">　</w:t>
      </w:r>
      <w:r w:rsidRPr="00E24384">
        <w:rPr>
          <w:rFonts w:ascii="Times New Roman" w:eastAsia="宋体" w:hAnsi="宋体"/>
          <w:color w:val="000000" w:themeColor="text1"/>
        </w:rPr>
        <w:t>气体</w:t>
      </w:r>
      <w:r w:rsidRPr="00E24384">
        <w:rPr>
          <w:rFonts w:ascii="Times New Roman" w:eastAsia="宋体" w:hAnsi="宋体"/>
          <w:color w:val="000000" w:themeColor="text1"/>
        </w:rPr>
        <w:tab/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D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气体</w:t>
      </w:r>
      <w:r w:rsidRPr="00E24384">
        <w:rPr>
          <w:rFonts w:ascii="Times New Roman" w:eastAsia="宋体" w:hAnsi="宋体"/>
          <w:i/>
          <w:color w:val="000000" w:themeColor="text1"/>
        </w:rPr>
        <w:t xml:space="preserve">　</w:t>
      </w:r>
      <w:r w:rsidRPr="00E24384">
        <w:rPr>
          <w:rFonts w:ascii="Times New Roman" w:eastAsia="宋体" w:hAnsi="宋体"/>
          <w:color w:val="000000" w:themeColor="text1"/>
        </w:rPr>
        <w:t>真空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Times New Roman"/>
          <w:b/>
          <w:color w:val="000000" w:themeColor="text1"/>
        </w:rPr>
        <w:t>4</w:t>
      </w:r>
      <w:r w:rsidRPr="00E2438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(</w:t>
      </w:r>
      <w:r w:rsidRPr="00E24384">
        <w:rPr>
          <w:rFonts w:ascii="Times New Roman" w:eastAsia="楷体" w:hAnsi="楷体"/>
          <w:color w:val="000000" w:themeColor="text1"/>
        </w:rPr>
        <w:t>多选</w:t>
      </w:r>
      <w:r w:rsidRPr="00E24384">
        <w:rPr>
          <w:rFonts w:ascii="Times New Roman" w:eastAsia="宋体" w:hAnsi="宋体"/>
          <w:color w:val="000000" w:themeColor="text1"/>
        </w:rPr>
        <w:t>)</w:t>
      </w:r>
      <w:r w:rsidRPr="00E24384">
        <w:rPr>
          <w:rFonts w:ascii="Times New Roman" w:eastAsia="宋体" w:hAnsi="宋体"/>
          <w:color w:val="000000" w:themeColor="text1"/>
        </w:rPr>
        <w:t>下列关于声音传播的说法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正确的是</w:t>
      </w:r>
      <w:r w:rsidRPr="00E24384">
        <w:rPr>
          <w:rFonts w:ascii="Times New Roman" w:eastAsia="宋体" w:hAnsi="宋体"/>
          <w:color w:val="000000" w:themeColor="text1"/>
        </w:rPr>
        <w:t>(</w:t>
      </w:r>
      <w:r w:rsidRPr="00E2438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24384">
        <w:rPr>
          <w:rFonts w:ascii="Times New Roman" w:eastAsia="宋体" w:hAnsi="宋体"/>
          <w:color w:val="000000" w:themeColor="text1"/>
        </w:rPr>
        <w:t>)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A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学生听到老师讲课是靠空气传播的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B</w:t>
      </w:r>
      <w:r w:rsidRPr="00E24384">
        <w:rPr>
          <w:rFonts w:ascii="Times New Roman" w:eastAsia="宋体" w:hAnsi="Times New Roman" w:cs="Times New Roman"/>
          <w:color w:val="000000" w:themeColor="text1"/>
        </w:rPr>
        <w:t>.“</w:t>
      </w:r>
      <w:r w:rsidRPr="00E24384">
        <w:rPr>
          <w:rFonts w:ascii="Times New Roman" w:eastAsia="宋体" w:hAnsi="宋体"/>
          <w:color w:val="000000" w:themeColor="text1"/>
        </w:rPr>
        <w:t>土电话</w:t>
      </w:r>
      <w:r w:rsidRPr="00E24384">
        <w:rPr>
          <w:rFonts w:ascii="Times New Roman" w:eastAsia="宋体" w:hAnsi="Times New Roman" w:cs="Times New Roman"/>
          <w:color w:val="000000" w:themeColor="text1"/>
        </w:rPr>
        <w:t>”</w:t>
      </w:r>
      <w:r w:rsidRPr="00E24384">
        <w:rPr>
          <w:rFonts w:ascii="Times New Roman" w:eastAsia="宋体" w:hAnsi="宋体"/>
          <w:color w:val="000000" w:themeColor="text1"/>
        </w:rPr>
        <w:t>靠固体传声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C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声音在液体中比在空气中传播得慢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lastRenderedPageBreak/>
        <w:t>D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真空不能传声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color w:val="000000" w:themeColor="text1"/>
        </w:rPr>
      </w:pPr>
      <w:r w:rsidRPr="00E24384">
        <w:rPr>
          <w:rFonts w:ascii="Times New Roman" w:eastAsia="宋体" w:hAnsi="Times New Roman"/>
          <w:b/>
          <w:color w:val="000000" w:themeColor="text1"/>
        </w:rPr>
        <w:t>5</w:t>
      </w:r>
      <w:r w:rsidRPr="00E2438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声音在某些介质中的传播速度如下表所示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分析表格中的信息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下列说法不正确的是</w:t>
      </w:r>
      <w:r w:rsidRPr="00E24384">
        <w:rPr>
          <w:rFonts w:ascii="Times New Roman" w:eastAsia="宋体" w:hAnsi="宋体"/>
          <w:color w:val="000000" w:themeColor="text1"/>
        </w:rPr>
        <w:t>(</w:t>
      </w:r>
      <w:r w:rsidRPr="00E2438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24384">
        <w:rPr>
          <w:rFonts w:ascii="Times New Roman" w:eastAsia="宋体" w:hAnsi="宋体"/>
          <w:color w:val="000000" w:themeColor="text1"/>
        </w:rPr>
        <w:t>)</w:t>
      </w:r>
    </w:p>
    <w:tbl>
      <w:tblPr>
        <w:tblW w:w="4611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7"/>
        <w:gridCol w:w="1047"/>
        <w:gridCol w:w="1170"/>
        <w:gridCol w:w="1170"/>
        <w:gridCol w:w="1109"/>
        <w:gridCol w:w="823"/>
        <w:gridCol w:w="1008"/>
      </w:tblGrid>
      <w:tr w:rsidR="00E24384" w:rsidRPr="00E24384" w:rsidTr="00965036">
        <w:trPr>
          <w:jc w:val="center"/>
        </w:trPr>
        <w:tc>
          <w:tcPr>
            <w:tcW w:w="8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24384" w:rsidRPr="00E24384" w:rsidRDefault="00E24384" w:rsidP="00E2438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E24384">
              <w:rPr>
                <w:rFonts w:ascii="Arial" w:eastAsia="黑体" w:hAnsi="黑体"/>
                <w:color w:val="000000" w:themeColor="text1"/>
                <w:sz w:val="21"/>
              </w:rPr>
              <w:t>介质</w:t>
            </w:r>
          </w:p>
        </w:tc>
        <w:tc>
          <w:tcPr>
            <w:tcW w:w="68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24384" w:rsidRPr="00E24384" w:rsidRDefault="00E24384" w:rsidP="00E2438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21"/>
              </w:rPr>
            </w:pP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空气</w:t>
            </w:r>
          </w:p>
          <w:p w:rsidR="00E24384" w:rsidRPr="00E24384" w:rsidRDefault="00E24384" w:rsidP="00E2438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 xml:space="preserve">(0 </w:t>
            </w:r>
            <w:r w:rsidRPr="00E24384">
              <w:rPr>
                <w:rFonts w:ascii="宋体" w:eastAsia="宋体" w:hAnsi="宋体" w:cs="宋体" w:hint="eastAsia"/>
                <w:color w:val="000000" w:themeColor="text1"/>
                <w:sz w:val="21"/>
              </w:rPr>
              <w:t>℃</w:t>
            </w: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)</w:t>
            </w:r>
          </w:p>
        </w:tc>
        <w:tc>
          <w:tcPr>
            <w:tcW w:w="76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24384" w:rsidRPr="00E24384" w:rsidRDefault="00E24384" w:rsidP="00E2438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21"/>
              </w:rPr>
            </w:pP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空气</w:t>
            </w:r>
          </w:p>
          <w:p w:rsidR="00E24384" w:rsidRPr="00E24384" w:rsidRDefault="00E24384" w:rsidP="00E2438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 xml:space="preserve">(15 </w:t>
            </w:r>
            <w:r w:rsidRPr="00E24384">
              <w:rPr>
                <w:rFonts w:ascii="宋体" w:eastAsia="宋体" w:hAnsi="宋体" w:cs="宋体" w:hint="eastAsia"/>
                <w:color w:val="000000" w:themeColor="text1"/>
                <w:sz w:val="21"/>
              </w:rPr>
              <w:t>℃</w:t>
            </w: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)</w:t>
            </w:r>
          </w:p>
        </w:tc>
        <w:tc>
          <w:tcPr>
            <w:tcW w:w="76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24384" w:rsidRPr="00E24384" w:rsidRDefault="00E24384" w:rsidP="00E2438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21"/>
              </w:rPr>
            </w:pP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空气</w:t>
            </w:r>
          </w:p>
          <w:p w:rsidR="00E24384" w:rsidRPr="00E24384" w:rsidRDefault="00E24384" w:rsidP="00E2438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 xml:space="preserve">(25 </w:t>
            </w:r>
            <w:r w:rsidRPr="00E24384">
              <w:rPr>
                <w:rFonts w:ascii="宋体" w:eastAsia="宋体" w:hAnsi="宋体" w:cs="宋体" w:hint="eastAsia"/>
                <w:color w:val="000000" w:themeColor="text1"/>
                <w:sz w:val="21"/>
              </w:rPr>
              <w:t>℃</w:t>
            </w: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)</w:t>
            </w:r>
          </w:p>
        </w:tc>
        <w:tc>
          <w:tcPr>
            <w:tcW w:w="72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24384" w:rsidRPr="00E24384" w:rsidRDefault="00E24384" w:rsidP="00E2438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21"/>
              </w:rPr>
            </w:pP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水</w:t>
            </w:r>
          </w:p>
          <w:p w:rsidR="00E24384" w:rsidRPr="00E24384" w:rsidRDefault="00E24384" w:rsidP="00E2438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(</w:t>
            </w: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常温</w:t>
            </w: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)</w:t>
            </w:r>
          </w:p>
        </w:tc>
        <w:tc>
          <w:tcPr>
            <w:tcW w:w="54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24384" w:rsidRPr="00E24384" w:rsidRDefault="00E24384" w:rsidP="00E2438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21"/>
              </w:rPr>
            </w:pP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软</w:t>
            </w:r>
          </w:p>
          <w:p w:rsidR="00E24384" w:rsidRPr="00E24384" w:rsidRDefault="00E24384" w:rsidP="00E2438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木</w:t>
            </w:r>
          </w:p>
        </w:tc>
        <w:tc>
          <w:tcPr>
            <w:tcW w:w="66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24384" w:rsidRPr="00E24384" w:rsidRDefault="00E24384" w:rsidP="00E2438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21"/>
              </w:rPr>
            </w:pP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铜</w:t>
            </w:r>
          </w:p>
          <w:p w:rsidR="00E24384" w:rsidRPr="00E24384" w:rsidRDefault="00E24384" w:rsidP="00E2438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(</w:t>
            </w: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棒</w:t>
            </w: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)</w:t>
            </w:r>
          </w:p>
        </w:tc>
      </w:tr>
      <w:tr w:rsidR="00E24384" w:rsidRPr="00E24384" w:rsidTr="00965036">
        <w:trPr>
          <w:jc w:val="center"/>
        </w:trPr>
        <w:tc>
          <w:tcPr>
            <w:tcW w:w="85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24384" w:rsidRPr="00E24384" w:rsidRDefault="00E24384" w:rsidP="00E2438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  <w:sz w:val="21"/>
              </w:rPr>
            </w:pPr>
            <w:r w:rsidRPr="00E24384">
              <w:rPr>
                <w:rFonts w:ascii="Times New Roman" w:eastAsia="宋体" w:hAnsi="宋体"/>
                <w:i/>
                <w:color w:val="000000" w:themeColor="text1"/>
                <w:sz w:val="21"/>
              </w:rPr>
              <w:t>v/</w:t>
            </w: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(m</w:t>
            </w:r>
            <w:r w:rsidRPr="00E24384">
              <w:rPr>
                <w:rFonts w:ascii="Times New Roman" w:eastAsia="宋体" w:hAnsi="Times New Roman" w:cs="Times New Roman"/>
                <w:color w:val="000000" w:themeColor="text1"/>
                <w:sz w:val="21"/>
              </w:rPr>
              <w:t>·</w:t>
            </w: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s</w:t>
            </w:r>
            <w:r w:rsidRPr="00E24384">
              <w:rPr>
                <w:rFonts w:ascii="Times New Roman" w:eastAsia="宋体" w:hAnsi="宋体"/>
                <w:i/>
                <w:color w:val="000000" w:themeColor="text1"/>
                <w:sz w:val="21"/>
                <w:vertAlign w:val="superscript"/>
              </w:rPr>
              <w:t>-</w:t>
            </w:r>
            <w:r w:rsidRPr="00E24384">
              <w:rPr>
                <w:rFonts w:ascii="Times New Roman" w:eastAsia="宋体" w:hAnsi="宋体"/>
                <w:color w:val="000000" w:themeColor="text1"/>
                <w:sz w:val="21"/>
                <w:vertAlign w:val="superscript"/>
              </w:rPr>
              <w:t>1</w:t>
            </w: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)</w:t>
            </w:r>
          </w:p>
        </w:tc>
        <w:tc>
          <w:tcPr>
            <w:tcW w:w="68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24384" w:rsidRPr="00E24384" w:rsidRDefault="00E24384" w:rsidP="00E2438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331</w:t>
            </w:r>
          </w:p>
        </w:tc>
        <w:tc>
          <w:tcPr>
            <w:tcW w:w="76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24384" w:rsidRPr="00E24384" w:rsidRDefault="00E24384" w:rsidP="00E2438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340</w:t>
            </w:r>
          </w:p>
        </w:tc>
        <w:tc>
          <w:tcPr>
            <w:tcW w:w="76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24384" w:rsidRPr="00E24384" w:rsidRDefault="00E24384" w:rsidP="00E2438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346</w:t>
            </w:r>
          </w:p>
        </w:tc>
        <w:tc>
          <w:tcPr>
            <w:tcW w:w="72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24384" w:rsidRPr="00E24384" w:rsidRDefault="00E24384" w:rsidP="00E2438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1 500</w:t>
            </w:r>
          </w:p>
        </w:tc>
        <w:tc>
          <w:tcPr>
            <w:tcW w:w="54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24384" w:rsidRPr="00E24384" w:rsidRDefault="00E24384" w:rsidP="00E2438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500</w:t>
            </w:r>
          </w:p>
        </w:tc>
        <w:tc>
          <w:tcPr>
            <w:tcW w:w="66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24384" w:rsidRPr="00E24384" w:rsidRDefault="00E24384" w:rsidP="00E2438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E24384">
              <w:rPr>
                <w:rFonts w:ascii="Times New Roman" w:eastAsia="宋体" w:hAnsi="宋体"/>
                <w:color w:val="000000" w:themeColor="text1"/>
                <w:sz w:val="21"/>
              </w:rPr>
              <w:t>3 750</w:t>
            </w:r>
          </w:p>
        </w:tc>
      </w:tr>
    </w:tbl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A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声速大小与介质的种类有关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B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声速大小与介质的温度有关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C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声音在固体中的传播速度一定比在液体中快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D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声音从空气中传播到水中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它的传播速度将变快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Times New Roman"/>
          <w:b/>
          <w:color w:val="000000" w:themeColor="text1"/>
        </w:rPr>
        <w:t>6</w:t>
      </w:r>
      <w:r w:rsidRPr="00E2438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2023</w:t>
      </w:r>
      <w:r w:rsidRPr="00E24384">
        <w:rPr>
          <w:rFonts w:ascii="Times New Roman" w:eastAsia="宋体" w:hAnsi="宋体"/>
          <w:color w:val="000000" w:themeColor="text1"/>
        </w:rPr>
        <w:t>年</w:t>
      </w:r>
      <w:r w:rsidRPr="00E24384">
        <w:rPr>
          <w:rFonts w:ascii="Times New Roman" w:eastAsia="宋体" w:hAnsi="宋体"/>
          <w:color w:val="000000" w:themeColor="text1"/>
        </w:rPr>
        <w:t>5</w:t>
      </w:r>
      <w:r w:rsidRPr="00E24384">
        <w:rPr>
          <w:rFonts w:ascii="Times New Roman" w:eastAsia="宋体" w:hAnsi="宋体"/>
          <w:color w:val="000000" w:themeColor="text1"/>
        </w:rPr>
        <w:t>月</w:t>
      </w:r>
      <w:r w:rsidRPr="00E24384">
        <w:rPr>
          <w:rFonts w:ascii="Times New Roman" w:eastAsia="宋体" w:hAnsi="宋体"/>
          <w:color w:val="000000" w:themeColor="text1"/>
        </w:rPr>
        <w:t>28</w:t>
      </w:r>
      <w:r w:rsidRPr="00E24384">
        <w:rPr>
          <w:rFonts w:ascii="Times New Roman" w:eastAsia="宋体" w:hAnsi="宋体"/>
          <w:color w:val="000000" w:themeColor="text1"/>
        </w:rPr>
        <w:t>日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国产大飞机</w:t>
      </w:r>
      <w:r w:rsidRPr="00E24384">
        <w:rPr>
          <w:rFonts w:ascii="Times New Roman" w:eastAsia="宋体" w:hAnsi="宋体"/>
          <w:color w:val="000000" w:themeColor="text1"/>
        </w:rPr>
        <w:t>C919</w:t>
      </w:r>
      <w:r w:rsidRPr="00E24384">
        <w:rPr>
          <w:rFonts w:ascii="Times New Roman" w:eastAsia="宋体" w:hAnsi="宋体"/>
          <w:color w:val="000000" w:themeColor="text1"/>
        </w:rPr>
        <w:t>完成首次商业飞行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此次航班从上海起飞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在首都机场平稳降落。乘客听到的轰鸣声是发动机</w:t>
      </w:r>
      <w:r w:rsidRPr="00E2438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24384">
        <w:rPr>
          <w:rFonts w:ascii="Times New Roman" w:eastAsia="宋体" w:hAnsi="宋体"/>
          <w:color w:val="000000" w:themeColor="text1"/>
        </w:rPr>
        <w:t>产生的</w:t>
      </w:r>
      <w:r w:rsidRPr="00E24384">
        <w:rPr>
          <w:rFonts w:ascii="Times New Roman" w:eastAsia="宋体" w:hAnsi="宋体"/>
          <w:color w:val="000000" w:themeColor="text1"/>
        </w:rPr>
        <w:t>;</w:t>
      </w:r>
      <w:r w:rsidRPr="00E24384">
        <w:rPr>
          <w:rFonts w:ascii="Times New Roman" w:eastAsia="宋体" w:hAnsi="宋体"/>
          <w:color w:val="000000" w:themeColor="text1"/>
        </w:rPr>
        <w:t>周围观看的人们听到飞机的声音是通过</w:t>
      </w:r>
      <w:r w:rsidRPr="00E2438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24384">
        <w:rPr>
          <w:rFonts w:ascii="Times New Roman" w:eastAsia="宋体" w:hAnsi="宋体"/>
          <w:color w:val="000000" w:themeColor="text1"/>
        </w:rPr>
        <w:t>传播过来的。 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Times New Roman"/>
          <w:b/>
          <w:color w:val="000000" w:themeColor="text1"/>
        </w:rPr>
        <w:t>7</w:t>
      </w:r>
      <w:r w:rsidRPr="00E2438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测量声音在某根铁管中的传播速度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我们在铁管的一端敲一下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另一端的人听到了两次声音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中间间隔</w:t>
      </w:r>
      <w:r w:rsidRPr="00E24384">
        <w:rPr>
          <w:rFonts w:ascii="Times New Roman" w:eastAsia="宋体" w:hAnsi="宋体"/>
          <w:color w:val="000000" w:themeColor="text1"/>
        </w:rPr>
        <w:t>2</w:t>
      </w:r>
      <w:r w:rsidRPr="00E2438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5 s,</w:t>
      </w:r>
      <w:r w:rsidRPr="00E24384">
        <w:rPr>
          <w:rFonts w:ascii="Times New Roman" w:eastAsia="宋体" w:hAnsi="宋体"/>
          <w:color w:val="000000" w:themeColor="text1"/>
        </w:rPr>
        <w:t>已知铁管的长度是</w:t>
      </w:r>
      <w:r w:rsidRPr="00E24384">
        <w:rPr>
          <w:rFonts w:ascii="Times New Roman" w:eastAsia="宋体" w:hAnsi="宋体"/>
          <w:color w:val="000000" w:themeColor="text1"/>
        </w:rPr>
        <w:t>918 m,</w:t>
      </w:r>
      <w:r w:rsidRPr="00E24384">
        <w:rPr>
          <w:rFonts w:ascii="Times New Roman" w:eastAsia="宋体" w:hAnsi="宋体"/>
          <w:color w:val="000000" w:themeColor="text1"/>
        </w:rPr>
        <w:t>声音在空气中的传播速度是</w:t>
      </w:r>
      <w:r w:rsidRPr="00E24384">
        <w:rPr>
          <w:rFonts w:ascii="Times New Roman" w:eastAsia="宋体" w:hAnsi="宋体"/>
          <w:color w:val="000000" w:themeColor="text1"/>
        </w:rPr>
        <w:t>340 m/s</w:t>
      </w:r>
      <w:r w:rsidRPr="00E24384">
        <w:rPr>
          <w:rFonts w:ascii="Times New Roman" w:eastAsia="宋体" w:hAnsi="宋体"/>
          <w:color w:val="000000" w:themeColor="text1"/>
        </w:rPr>
        <w:t>。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(1)</w:t>
      </w:r>
      <w:r w:rsidRPr="00E24384">
        <w:rPr>
          <w:rFonts w:ascii="Times New Roman" w:eastAsia="宋体" w:hAnsi="宋体"/>
          <w:color w:val="000000" w:themeColor="text1"/>
        </w:rPr>
        <w:t>在铁管一端敲击铁管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为什么听到两次声音</w:t>
      </w:r>
      <w:r w:rsidRPr="00E24384">
        <w:rPr>
          <w:rFonts w:ascii="Times New Roman" w:eastAsia="宋体" w:hAnsi="宋体"/>
          <w:color w:val="000000" w:themeColor="text1"/>
        </w:rPr>
        <w:t>?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(2)</w:t>
      </w:r>
      <w:r w:rsidRPr="00E24384">
        <w:rPr>
          <w:rFonts w:ascii="Times New Roman" w:eastAsia="宋体" w:hAnsi="宋体"/>
          <w:color w:val="000000" w:themeColor="text1"/>
        </w:rPr>
        <w:t>声音在空气中传播的时间是多少</w:t>
      </w:r>
      <w:r w:rsidRPr="00E24384">
        <w:rPr>
          <w:rFonts w:ascii="Times New Roman" w:eastAsia="宋体" w:hAnsi="宋体"/>
          <w:color w:val="000000" w:themeColor="text1"/>
        </w:rPr>
        <w:t>?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(3)</w:t>
      </w:r>
      <w:r w:rsidRPr="00E24384">
        <w:rPr>
          <w:rFonts w:ascii="Times New Roman" w:eastAsia="宋体" w:hAnsi="宋体"/>
          <w:color w:val="000000" w:themeColor="text1"/>
        </w:rPr>
        <w:t>声音在铁管中传播的速度是多少</w:t>
      </w:r>
      <w:r w:rsidRPr="00E24384">
        <w:rPr>
          <w:rFonts w:ascii="Times New Roman" w:eastAsia="宋体" w:hAnsi="宋体"/>
          <w:color w:val="000000" w:themeColor="text1"/>
        </w:rPr>
        <w:t>?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E24384">
        <w:rPr>
          <w:rFonts w:eastAsia="方正大雅宋简体"/>
          <w:color w:val="000000" w:themeColor="text1"/>
          <w:sz w:val="29"/>
        </w:rPr>
        <w:t>能力提升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Times New Roman"/>
          <w:b/>
          <w:color w:val="000000" w:themeColor="text1"/>
        </w:rPr>
        <w:lastRenderedPageBreak/>
        <w:t>8</w:t>
      </w:r>
      <w:r w:rsidRPr="00E2438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如图所示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在</w:t>
      </w:r>
      <w:r w:rsidRPr="00E24384">
        <w:rPr>
          <w:rFonts w:ascii="Times New Roman" w:eastAsia="宋体" w:hAnsi="Times New Roman" w:cs="Times New Roman"/>
          <w:color w:val="000000" w:themeColor="text1"/>
        </w:rPr>
        <w:t>“</w:t>
      </w:r>
      <w:r w:rsidRPr="00E24384">
        <w:rPr>
          <w:rFonts w:ascii="Times New Roman" w:eastAsia="宋体" w:hAnsi="宋体"/>
          <w:color w:val="000000" w:themeColor="text1"/>
        </w:rPr>
        <w:t>探究声音是由物体振动产生的</w:t>
      </w:r>
      <w:r w:rsidRPr="00E24384">
        <w:rPr>
          <w:rFonts w:ascii="Times New Roman" w:eastAsia="宋体" w:hAnsi="Times New Roman" w:cs="Times New Roman"/>
          <w:color w:val="000000" w:themeColor="text1"/>
        </w:rPr>
        <w:t>”</w:t>
      </w:r>
      <w:r w:rsidRPr="00E24384">
        <w:rPr>
          <w:rFonts w:ascii="Times New Roman" w:eastAsia="宋体" w:hAnsi="宋体"/>
          <w:color w:val="000000" w:themeColor="text1"/>
        </w:rPr>
        <w:t>实验中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将正在发声的音叉放入水中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发现水花四溅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这样做是为了</w:t>
      </w:r>
      <w:r w:rsidRPr="00E24384">
        <w:rPr>
          <w:rFonts w:ascii="Times New Roman" w:eastAsia="宋体" w:hAnsi="宋体"/>
          <w:color w:val="000000" w:themeColor="text1"/>
        </w:rPr>
        <w:t>(</w:t>
      </w:r>
      <w:r w:rsidRPr="00E2438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24384">
        <w:rPr>
          <w:rFonts w:ascii="Times New Roman" w:eastAsia="宋体" w:hAnsi="宋体"/>
          <w:color w:val="000000" w:themeColor="text1"/>
        </w:rPr>
        <w:t>)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7B0A83C" wp14:editId="3F32C317">
            <wp:extent cx="1015560" cy="1015560"/>
            <wp:effectExtent l="0" t="0" r="0" b="0"/>
            <wp:docPr id="186" name="LW8QXR114.eps" descr="id:21474930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3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5560" cy="101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A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把音叉的微小振动放大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便于观察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B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说明声音在水中的传播速度大于声音在空气中的传播速度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C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把声音的振动延迟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能够有更多的观察时间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D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使声波被多次反射形成回声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Times New Roman"/>
          <w:b/>
          <w:color w:val="000000" w:themeColor="text1"/>
        </w:rPr>
        <w:t>9</w:t>
      </w:r>
      <w:r w:rsidRPr="00E2438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声音在干燥空气中的速度随温度的变化而变化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声速大小跟空气温度的关系图如图所示。从图中可以获得的信息有</w:t>
      </w:r>
      <w:r w:rsidRPr="00E24384">
        <w:rPr>
          <w:rFonts w:ascii="Times New Roman" w:eastAsia="宋体" w:hAnsi="宋体"/>
          <w:color w:val="000000" w:themeColor="text1"/>
        </w:rPr>
        <w:t>(</w:t>
      </w:r>
      <w:r w:rsidRPr="00E2438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24384">
        <w:rPr>
          <w:rFonts w:ascii="Times New Roman" w:eastAsia="宋体" w:hAnsi="宋体"/>
          <w:color w:val="000000" w:themeColor="text1"/>
        </w:rPr>
        <w:t>)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973132A" wp14:editId="6EB2E282">
            <wp:extent cx="1865880" cy="1281600"/>
            <wp:effectExtent l="0" t="0" r="0" b="0"/>
            <wp:docPr id="187" name="LW8QXR149.eps" descr="id:21474930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4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65880" cy="12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A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声音的传播必须有空气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B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声音在空气中的传播速度与温度无关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C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空气温度越高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声音的传播速度越小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D</w:t>
      </w:r>
      <w:r w:rsidRPr="00E24384">
        <w:rPr>
          <w:rFonts w:ascii="Times New Roman" w:eastAsia="宋体" w:hAnsi="Times New Roman" w:cs="Times New Roman"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当空气温度为</w:t>
      </w:r>
      <w:r w:rsidRPr="00E24384">
        <w:rPr>
          <w:rFonts w:ascii="Times New Roman" w:eastAsia="宋体" w:hAnsi="宋体"/>
          <w:color w:val="000000" w:themeColor="text1"/>
        </w:rPr>
        <w:t xml:space="preserve">30 </w:t>
      </w:r>
      <w:r w:rsidRPr="00E24384">
        <w:rPr>
          <w:rFonts w:ascii="宋体" w:eastAsia="宋体" w:hAnsi="宋体" w:cs="宋体" w:hint="eastAsia"/>
          <w:color w:val="000000" w:themeColor="text1"/>
        </w:rPr>
        <w:t>℃</w:t>
      </w:r>
      <w:r w:rsidRPr="00E24384">
        <w:rPr>
          <w:rFonts w:ascii="Times New Roman" w:eastAsia="宋体" w:hAnsi="宋体"/>
          <w:color w:val="000000" w:themeColor="text1"/>
        </w:rPr>
        <w:t>时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声音的传播速度接近</w:t>
      </w:r>
      <w:r w:rsidRPr="00E24384">
        <w:rPr>
          <w:rFonts w:ascii="Times New Roman" w:eastAsia="宋体" w:hAnsi="宋体"/>
          <w:color w:val="000000" w:themeColor="text1"/>
        </w:rPr>
        <w:t>350 m/s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Times New Roman"/>
          <w:b/>
          <w:color w:val="000000" w:themeColor="text1"/>
        </w:rPr>
        <w:t>10</w:t>
      </w:r>
      <w:r w:rsidRPr="00E2438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如图所示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长度为</w:t>
      </w:r>
      <w:r w:rsidRPr="00E24384">
        <w:rPr>
          <w:rFonts w:ascii="Times New Roman" w:eastAsia="宋体" w:hAnsi="宋体"/>
          <w:color w:val="000000" w:themeColor="text1"/>
        </w:rPr>
        <w:t>200 m</w:t>
      </w:r>
      <w:r w:rsidRPr="00E24384">
        <w:rPr>
          <w:rFonts w:ascii="Times New Roman" w:eastAsia="宋体" w:hAnsi="宋体"/>
          <w:color w:val="000000" w:themeColor="text1"/>
        </w:rPr>
        <w:t>的火车从山崖匀速驶向一座大桥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当车头距离桥头</w:t>
      </w:r>
      <w:r w:rsidRPr="00E24384">
        <w:rPr>
          <w:rFonts w:ascii="Times New Roman" w:eastAsia="宋体" w:hAnsi="宋体"/>
          <w:color w:val="000000" w:themeColor="text1"/>
        </w:rPr>
        <w:t>150 m</w:t>
      </w:r>
      <w:r w:rsidRPr="00E24384">
        <w:rPr>
          <w:rFonts w:ascii="Times New Roman" w:eastAsia="宋体" w:hAnsi="宋体"/>
          <w:color w:val="000000" w:themeColor="text1"/>
        </w:rPr>
        <w:t>时鸣笛</w:t>
      </w:r>
      <w:r w:rsidRPr="00E24384">
        <w:rPr>
          <w:rFonts w:ascii="Times New Roman" w:eastAsia="宋体" w:hAnsi="宋体"/>
          <w:color w:val="000000" w:themeColor="text1"/>
        </w:rPr>
        <w:t>,5 s</w:t>
      </w:r>
      <w:r w:rsidRPr="00E24384">
        <w:rPr>
          <w:rFonts w:ascii="Times New Roman" w:eastAsia="宋体" w:hAnsi="宋体"/>
          <w:color w:val="000000" w:themeColor="text1"/>
        </w:rPr>
        <w:t>后车头到达桥头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同时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车头的司机听到来自山崖的回声。火车又用</w:t>
      </w:r>
      <w:r w:rsidRPr="00E24384">
        <w:rPr>
          <w:rFonts w:ascii="Times New Roman" w:eastAsia="宋体" w:hAnsi="宋体"/>
          <w:color w:val="000000" w:themeColor="text1"/>
        </w:rPr>
        <w:t>1 min</w:t>
      </w:r>
      <w:r w:rsidRPr="00E24384">
        <w:rPr>
          <w:rFonts w:ascii="Times New Roman" w:eastAsia="宋体" w:hAnsi="宋体"/>
          <w:color w:val="000000" w:themeColor="text1"/>
        </w:rPr>
        <w:t>完全通过了该大桥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声音在空气中的传播速度为</w:t>
      </w:r>
      <w:r w:rsidRPr="00E24384">
        <w:rPr>
          <w:rFonts w:ascii="Times New Roman" w:eastAsia="宋体" w:hAnsi="宋体"/>
          <w:color w:val="000000" w:themeColor="text1"/>
        </w:rPr>
        <w:t>340 m/s,</w:t>
      </w:r>
      <w:r w:rsidRPr="00E24384">
        <w:rPr>
          <w:rFonts w:ascii="Times New Roman" w:eastAsia="宋体" w:hAnsi="宋体"/>
          <w:color w:val="000000" w:themeColor="text1"/>
        </w:rPr>
        <w:t>求</w:t>
      </w:r>
      <w:r w:rsidRPr="00E24384">
        <w:rPr>
          <w:rFonts w:ascii="Times New Roman" w:eastAsia="宋体" w:hAnsi="宋体"/>
          <w:color w:val="000000" w:themeColor="text1"/>
        </w:rPr>
        <w:t>: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FA89487" wp14:editId="6156F042">
            <wp:extent cx="2819520" cy="367200"/>
            <wp:effectExtent l="0" t="0" r="0" b="0"/>
            <wp:docPr id="188" name="LW8QXR115.eps" descr="id:21474930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5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19520" cy="3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(1)</w:t>
      </w:r>
      <w:r w:rsidRPr="00E24384">
        <w:rPr>
          <w:rFonts w:ascii="Times New Roman" w:eastAsia="宋体" w:hAnsi="宋体"/>
          <w:color w:val="000000" w:themeColor="text1"/>
        </w:rPr>
        <w:t>火车的速度大小</w:t>
      </w:r>
      <w:r w:rsidRPr="00E24384">
        <w:rPr>
          <w:rFonts w:ascii="Times New Roman" w:eastAsia="宋体" w:hAnsi="宋体"/>
          <w:color w:val="000000" w:themeColor="text1"/>
        </w:rPr>
        <w:t>;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(2)</w:t>
      </w:r>
      <w:r w:rsidRPr="00E24384">
        <w:rPr>
          <w:rFonts w:ascii="Times New Roman" w:eastAsia="宋体" w:hAnsi="宋体"/>
          <w:color w:val="000000" w:themeColor="text1"/>
        </w:rPr>
        <w:t>桥头到山崖的距离</w:t>
      </w:r>
      <w:r w:rsidRPr="00E24384">
        <w:rPr>
          <w:rFonts w:ascii="Times New Roman" w:eastAsia="宋体" w:hAnsi="宋体"/>
          <w:color w:val="000000" w:themeColor="text1"/>
        </w:rPr>
        <w:t>;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t>(3)</w:t>
      </w:r>
      <w:r w:rsidRPr="00E24384">
        <w:rPr>
          <w:rFonts w:ascii="Times New Roman" w:eastAsia="宋体" w:hAnsi="宋体"/>
          <w:color w:val="000000" w:themeColor="text1"/>
        </w:rPr>
        <w:t>大桥的长度。</w:t>
      </w:r>
    </w:p>
    <w:p w:rsidR="00E24384" w:rsidRPr="00E24384" w:rsidRDefault="00E24384" w:rsidP="00E24384">
      <w:pPr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宋体"/>
          <w:color w:val="000000" w:themeColor="text1"/>
        </w:rPr>
        <w:br w:type="page"/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Arial" w:eastAsia="黑体" w:hAnsi="黑体"/>
          <w:color w:val="000000" w:themeColor="text1"/>
          <w:sz w:val="28"/>
        </w:rPr>
      </w:pPr>
      <w:r w:rsidRPr="00E24384">
        <w:rPr>
          <w:rFonts w:ascii="Arial" w:eastAsia="黑体" w:hAnsi="黑体"/>
          <w:color w:val="000000" w:themeColor="text1"/>
          <w:sz w:val="28"/>
        </w:rPr>
        <w:lastRenderedPageBreak/>
        <w:t>参考答案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Times New Roman"/>
          <w:b/>
          <w:color w:val="000000" w:themeColor="text1"/>
        </w:rPr>
        <w:t>1</w:t>
      </w:r>
      <w:r w:rsidRPr="00E2438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C</w:t>
      </w:r>
      <w:r w:rsidRPr="00E24384">
        <w:rPr>
          <w:rFonts w:ascii="Times New Roman" w:eastAsia="宋体" w:hAnsi="宋体"/>
          <w:i/>
          <w:color w:val="000000" w:themeColor="text1"/>
        </w:rPr>
        <w:t xml:space="preserve">　</w:t>
      </w:r>
      <w:r w:rsidRPr="00E24384">
        <w:rPr>
          <w:rFonts w:ascii="Times New Roman" w:eastAsia="宋体" w:hAnsi="Times New Roman"/>
          <w:b/>
          <w:color w:val="000000" w:themeColor="text1"/>
        </w:rPr>
        <w:t>2</w:t>
      </w:r>
      <w:r w:rsidRPr="00E2438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C</w:t>
      </w:r>
      <w:r w:rsidRPr="00E24384">
        <w:rPr>
          <w:rFonts w:ascii="Times New Roman" w:eastAsia="宋体" w:hAnsi="宋体"/>
          <w:i/>
          <w:color w:val="000000" w:themeColor="text1"/>
        </w:rPr>
        <w:t xml:space="preserve">　</w:t>
      </w:r>
      <w:r w:rsidRPr="00E24384">
        <w:rPr>
          <w:rFonts w:ascii="Times New Roman" w:eastAsia="宋体" w:hAnsi="Times New Roman"/>
          <w:b/>
          <w:color w:val="000000" w:themeColor="text1"/>
        </w:rPr>
        <w:t>3</w:t>
      </w:r>
      <w:r w:rsidRPr="00E2438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B</w:t>
      </w:r>
      <w:r w:rsidRPr="00E24384">
        <w:rPr>
          <w:rFonts w:ascii="Times New Roman" w:eastAsia="宋体" w:hAnsi="宋体"/>
          <w:i/>
          <w:color w:val="000000" w:themeColor="text1"/>
        </w:rPr>
        <w:t xml:space="preserve">　</w:t>
      </w:r>
      <w:r w:rsidRPr="00E24384">
        <w:rPr>
          <w:rFonts w:ascii="Times New Roman" w:eastAsia="宋体" w:hAnsi="Times New Roman"/>
          <w:b/>
          <w:color w:val="000000" w:themeColor="text1"/>
        </w:rPr>
        <w:t>4</w:t>
      </w:r>
      <w:r w:rsidRPr="00E2438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ABD</w:t>
      </w:r>
      <w:r w:rsidRPr="00E24384">
        <w:rPr>
          <w:rFonts w:ascii="Times New Roman" w:eastAsia="宋体" w:hAnsi="宋体"/>
          <w:i/>
          <w:color w:val="000000" w:themeColor="text1"/>
        </w:rPr>
        <w:t xml:space="preserve">　</w:t>
      </w:r>
      <w:r w:rsidRPr="00E24384">
        <w:rPr>
          <w:rFonts w:ascii="Times New Roman" w:eastAsia="宋体" w:hAnsi="Times New Roman"/>
          <w:b/>
          <w:color w:val="000000" w:themeColor="text1"/>
        </w:rPr>
        <w:t>5</w:t>
      </w:r>
      <w:r w:rsidRPr="00E2438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C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Times New Roman"/>
          <w:b/>
          <w:color w:val="000000" w:themeColor="text1"/>
        </w:rPr>
        <w:t>6</w:t>
      </w:r>
      <w:r w:rsidRPr="00E2438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振动</w:t>
      </w:r>
      <w:r w:rsidRPr="00E24384">
        <w:rPr>
          <w:rFonts w:ascii="Times New Roman" w:eastAsia="宋体" w:hAnsi="宋体"/>
          <w:i/>
          <w:color w:val="000000" w:themeColor="text1"/>
        </w:rPr>
        <w:t xml:space="preserve">　</w:t>
      </w:r>
      <w:r w:rsidRPr="00E24384">
        <w:rPr>
          <w:rFonts w:ascii="Times New Roman" w:eastAsia="宋体" w:hAnsi="宋体"/>
          <w:color w:val="000000" w:themeColor="text1"/>
        </w:rPr>
        <w:t>空气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Times New Roman"/>
          <w:b/>
          <w:color w:val="000000" w:themeColor="text1"/>
        </w:rPr>
        <w:t>7</w:t>
      </w:r>
      <w:r w:rsidRPr="00E2438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(1)</w:t>
      </w:r>
      <w:r w:rsidRPr="00E24384">
        <w:rPr>
          <w:rFonts w:ascii="Times New Roman" w:eastAsia="宋体" w:hAnsi="宋体"/>
          <w:color w:val="000000" w:themeColor="text1"/>
        </w:rPr>
        <w:t>第一次声音是铁管传过来的</w:t>
      </w:r>
      <w:r w:rsidRPr="00E24384">
        <w:rPr>
          <w:rFonts w:ascii="Times New Roman" w:eastAsia="宋体" w:hAnsi="宋体"/>
          <w:color w:val="000000" w:themeColor="text1"/>
        </w:rPr>
        <w:t>,</w:t>
      </w:r>
      <w:r w:rsidRPr="00E24384">
        <w:rPr>
          <w:rFonts w:ascii="Times New Roman" w:eastAsia="宋体" w:hAnsi="宋体"/>
          <w:color w:val="000000" w:themeColor="text1"/>
        </w:rPr>
        <w:t>第二次声音是空气传过来的</w:t>
      </w:r>
      <w:r w:rsidRPr="00E24384">
        <w:rPr>
          <w:rFonts w:ascii="Times New Roman" w:eastAsia="宋体" w:hAnsi="宋体"/>
          <w:i/>
          <w:color w:val="000000" w:themeColor="text1"/>
        </w:rPr>
        <w:t xml:space="preserve">　</w:t>
      </w:r>
      <w:r w:rsidRPr="00E24384">
        <w:rPr>
          <w:rFonts w:ascii="Times New Roman" w:eastAsia="宋体" w:hAnsi="宋体"/>
          <w:color w:val="000000" w:themeColor="text1"/>
        </w:rPr>
        <w:t>(2)2</w:t>
      </w:r>
      <w:r w:rsidRPr="00E2438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7 s</w:t>
      </w:r>
      <w:r w:rsidRPr="00E24384">
        <w:rPr>
          <w:rFonts w:ascii="Times New Roman" w:eastAsia="宋体" w:hAnsi="宋体"/>
          <w:i/>
          <w:color w:val="000000" w:themeColor="text1"/>
        </w:rPr>
        <w:t xml:space="preserve">　</w:t>
      </w:r>
      <w:r w:rsidRPr="00E24384">
        <w:rPr>
          <w:rFonts w:ascii="Times New Roman" w:eastAsia="宋体" w:hAnsi="宋体"/>
          <w:color w:val="000000" w:themeColor="text1"/>
        </w:rPr>
        <w:t>(3)4 590 m/s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Times New Roman"/>
          <w:b/>
          <w:color w:val="000000" w:themeColor="text1"/>
        </w:rPr>
        <w:t>8</w:t>
      </w:r>
      <w:r w:rsidRPr="00E2438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A</w:t>
      </w:r>
      <w:r w:rsidRPr="00E24384">
        <w:rPr>
          <w:rFonts w:ascii="Times New Roman" w:eastAsia="宋体" w:hAnsi="宋体"/>
          <w:i/>
          <w:color w:val="000000" w:themeColor="text1"/>
        </w:rPr>
        <w:t xml:space="preserve">　</w:t>
      </w:r>
      <w:r w:rsidRPr="00E24384">
        <w:rPr>
          <w:rFonts w:ascii="Times New Roman" w:eastAsia="宋体" w:hAnsi="Times New Roman"/>
          <w:b/>
          <w:color w:val="000000" w:themeColor="text1"/>
        </w:rPr>
        <w:t>9</w:t>
      </w:r>
      <w:r w:rsidRPr="00E2438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D</w:t>
      </w:r>
    </w:p>
    <w:p w:rsidR="00E24384" w:rsidRPr="00E24384" w:rsidRDefault="00E24384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E24384">
        <w:rPr>
          <w:rFonts w:ascii="Times New Roman" w:eastAsia="宋体" w:hAnsi="Times New Roman"/>
          <w:b/>
          <w:color w:val="000000" w:themeColor="text1"/>
        </w:rPr>
        <w:t>10</w:t>
      </w:r>
      <w:r w:rsidRPr="00E2438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24384">
        <w:rPr>
          <w:rFonts w:ascii="Times New Roman" w:eastAsia="宋体" w:hAnsi="宋体"/>
          <w:color w:val="000000" w:themeColor="text1"/>
        </w:rPr>
        <w:t>(1)30 m/s</w:t>
      </w:r>
      <w:r w:rsidRPr="00E24384">
        <w:rPr>
          <w:rFonts w:ascii="Times New Roman" w:eastAsia="宋体" w:hAnsi="宋体"/>
          <w:i/>
          <w:color w:val="000000" w:themeColor="text1"/>
        </w:rPr>
        <w:t xml:space="preserve">　</w:t>
      </w:r>
      <w:r w:rsidRPr="00E24384">
        <w:rPr>
          <w:rFonts w:ascii="Times New Roman" w:eastAsia="宋体" w:hAnsi="宋体"/>
          <w:color w:val="000000" w:themeColor="text1"/>
        </w:rPr>
        <w:t>(2)925 m</w:t>
      </w:r>
      <w:r w:rsidRPr="00E24384">
        <w:rPr>
          <w:rFonts w:ascii="Times New Roman" w:eastAsia="宋体" w:hAnsi="宋体"/>
          <w:i/>
          <w:color w:val="000000" w:themeColor="text1"/>
        </w:rPr>
        <w:t xml:space="preserve">　</w:t>
      </w:r>
      <w:r w:rsidRPr="00E24384">
        <w:rPr>
          <w:rFonts w:ascii="Times New Roman" w:eastAsia="宋体" w:hAnsi="宋体"/>
          <w:color w:val="000000" w:themeColor="text1"/>
        </w:rPr>
        <w:t>(3)1 600 m</w:t>
      </w:r>
    </w:p>
    <w:p w:rsidR="00647169" w:rsidRPr="00E24384" w:rsidRDefault="00647169" w:rsidP="00E2438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 w:hint="eastAsia"/>
          <w:color w:val="000000" w:themeColor="text1"/>
        </w:rPr>
      </w:pPr>
    </w:p>
    <w:sectPr w:rsidR="00647169" w:rsidRPr="00E24384" w:rsidSect="00DC0488">
      <w:pgSz w:w="11907" w:h="16839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9CF" w:rsidRDefault="00C529CF" w:rsidP="00E24384">
      <w:r>
        <w:separator/>
      </w:r>
    </w:p>
  </w:endnote>
  <w:endnote w:type="continuationSeparator" w:id="0">
    <w:p w:rsidR="00C529CF" w:rsidRDefault="00C529CF" w:rsidP="00E24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9CF" w:rsidRDefault="00C529CF" w:rsidP="00E24384">
      <w:r>
        <w:separator/>
      </w:r>
    </w:p>
  </w:footnote>
  <w:footnote w:type="continuationSeparator" w:id="0">
    <w:p w:rsidR="00C529CF" w:rsidRDefault="00C529CF" w:rsidP="00E243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88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29CF"/>
    <w:rsid w:val="00C54EBE"/>
    <w:rsid w:val="00C66E85"/>
    <w:rsid w:val="00CC0648"/>
    <w:rsid w:val="00CE04EF"/>
    <w:rsid w:val="00D30166"/>
    <w:rsid w:val="00D41185"/>
    <w:rsid w:val="00D77F0C"/>
    <w:rsid w:val="00DA4CFD"/>
    <w:rsid w:val="00DC0488"/>
    <w:rsid w:val="00E13B7C"/>
    <w:rsid w:val="00E24384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27C17-891F-4390-93AE-AF007A7B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E243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24384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E2438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24384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217</Words>
  <Characters>1243</Characters>
  <Application>Microsoft Office Word</Application>
  <DocSecurity>0</DocSecurity>
  <Lines>10</Lines>
  <Paragraphs>2</Paragraphs>
  <ScaleCrop>false</ScaleCrop>
  <Company>Microsoft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Administrator</cp:lastModifiedBy>
  <cp:revision>2</cp:revision>
  <dcterms:created xsi:type="dcterms:W3CDTF">2025-09-20T00:58:00Z</dcterms:created>
  <dcterms:modified xsi:type="dcterms:W3CDTF">2025-09-21T07:12:00Z</dcterms:modified>
</cp:coreProperties>
</file>